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149311</wp:posOffset>
                </wp:positionH>
                <wp:positionV relativeFrom="paragraph">
                  <wp:posOffset>4445</wp:posOffset>
                </wp:positionV>
                <wp:extent cx="5146381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490803" w:rsidRDefault="00FA0DDE" w:rsidP="004908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080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vol du papillon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75pt;margin-top:.35pt;width:405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" fillcolor="#d99594 [1941]" stroked="f">
                <v:textbox>
                  <w:txbxContent>
                    <w:p w:rsidR="00A6715E" w:rsidRPr="00490803" w:rsidRDefault="00FA0DDE" w:rsidP="004908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080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vol du papillon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" path="m160938,l6342279,r,l6342279,804668v,88884,-72054,160938,-160938,160938l,965606r,l,160938c,72054,72054,,160938,xe" fillcolor="#d99594 [1941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FA0DDE">
                              <w:rPr>
                                <w:b/>
                                <w:i/>
                              </w:rPr>
                              <w:t>le papillon pour qu’il traverse la savane.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FAIAAAAEAAAOAAAAZHJzL2Uyb0RvYy54bWysU02P2yAQvVfqf0DcGzvefGyskNV2t1tV&#10;2n5I2156IxjHqMBQILHTX98BZ7N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Odj7E9xIMSRtG&#10;PRogo/PDY4ipG14/X0nFLDworbMJtCU9o6t5Nc8JFxGjInpUK8PodZm+0TWJ5Dvb5OTIlR73WEDb&#10;E+tEdKQch+2QVc6SJEW20BxRBg+jJfEJ4aYD/4uSHu3IaPi5515Soj9YlHI1nc2Sf/NhNl9WePCX&#10;ke1lhFuBUIxGSsbtXcyeHynfouStymq8dHJqGW2WRTo9ieTjy3O+9fJwN78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Haaicx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FA0DDE">
                        <w:rPr>
                          <w:b/>
                          <w:i/>
                        </w:rPr>
                        <w:t>le papillon pour qu’il traverse la savane.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094"/>
        <w:gridCol w:w="2144"/>
      </w:tblGrid>
      <w:tr w:rsidR="004C2C53" w:rsidTr="00E91B9D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E039A6" w:rsidRDefault="00FA0DDE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584FEA" wp14:editId="4AFE71DD">
                  <wp:extent cx="2463113" cy="191478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749" cy="19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E039A6" w:rsidRDefault="00E039A6" w:rsidP="00FA0DDE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A0DDE">
              <w:rPr>
                <w:i/>
              </w:rPr>
              <w:t>Dehors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372F60">
              <w:rPr>
                <w:i/>
              </w:rPr>
              <w:t>« </w:t>
            </w:r>
            <w:proofErr w:type="spellStart"/>
            <w:r w:rsidR="00B61CFE">
              <w:rPr>
                <w:i/>
              </w:rPr>
              <w:t>S</w:t>
            </w:r>
            <w:r w:rsidR="00FA0DDE">
              <w:rPr>
                <w:i/>
              </w:rPr>
              <w:t>avanna</w:t>
            </w:r>
            <w:proofErr w:type="spellEnd"/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476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695575" cy="2171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4476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FA0DDE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F5105F" wp14:editId="6681CDC6">
                  <wp:extent cx="2695575" cy="16859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FA0DDE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A0DDE">
              <w:rPr>
                <w:i/>
              </w:rPr>
              <w:t>Animaux</w:t>
            </w:r>
            <w:r>
              <w:rPr>
                <w:i/>
              </w:rPr>
              <w:t> » puis « </w:t>
            </w:r>
            <w:proofErr w:type="spellStart"/>
            <w:r w:rsidR="00FA0DDE">
              <w:rPr>
                <w:i/>
              </w:rPr>
              <w:t>Butterfly</w:t>
            </w:r>
            <w:proofErr w:type="spellEnd"/>
            <w:r w:rsidR="00FA0DDE">
              <w:rPr>
                <w:i/>
              </w:rPr>
              <w:t xml:space="preserve"> 2</w:t>
            </w:r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406DF1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C006CA" wp14:editId="0DD12F67">
                  <wp:extent cx="2695575" cy="20193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406DF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5316"/>
        <w:gridCol w:w="2752"/>
      </w:tblGrid>
      <w:tr w:rsidR="00D2481D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D2481D" w:rsidRDefault="00406DF1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1448DA" wp14:editId="7E3BA324">
                  <wp:extent cx="3238500" cy="8572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406DF1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> », choisis l</w:t>
            </w:r>
            <w:r w:rsidR="00A46D84">
              <w:rPr>
                <w:i/>
              </w:rPr>
              <w:t xml:space="preserve">e </w:t>
            </w:r>
            <w:r w:rsidRPr="000C18FE">
              <w:rPr>
                <w:i/>
              </w:rPr>
              <w:t>« </w:t>
            </w:r>
            <w:r w:rsidR="00406DF1">
              <w:rPr>
                <w:i/>
              </w:rPr>
              <w:t>Mouvement</w:t>
            </w:r>
            <w:r w:rsidRPr="000C18FE">
              <w:rPr>
                <w:i/>
              </w:rPr>
              <w:t> » « </w:t>
            </w:r>
            <w:r w:rsidR="00406DF1">
              <w:rPr>
                <w:b/>
                <w:i/>
              </w:rPr>
              <w:t>avancer de 10 pas</w:t>
            </w:r>
            <w:r w:rsidR="00863601">
              <w:rPr>
                <w:b/>
                <w:i/>
              </w:rPr>
              <w:t xml:space="preserve"> </w:t>
            </w:r>
            <w:r w:rsidRPr="000C18FE">
              <w:rPr>
                <w:i/>
              </w:rPr>
              <w:t>»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6606"/>
        <w:gridCol w:w="2044"/>
      </w:tblGrid>
      <w:tr w:rsidR="00E90A5B" w:rsidTr="00E91B9D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E90A5B" w:rsidRDefault="00356E64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EE9503" wp14:editId="6BD77485">
                  <wp:extent cx="4048125" cy="10858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901A1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> » « </w:t>
            </w:r>
            <w:r w:rsidR="0025494D">
              <w:rPr>
                <w:b/>
                <w:i/>
              </w:rPr>
              <w:t>costume suivant</w:t>
            </w:r>
            <w:r w:rsidRPr="00D2481D">
              <w:rPr>
                <w:i/>
              </w:rPr>
              <w:t> »</w:t>
            </w:r>
            <w:r w:rsidR="00901A1B"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3334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356E64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9E09C1" wp14:editId="20E8F945">
                  <wp:extent cx="3238500" cy="1238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623BEA" w:rsidP="00356E64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901A1B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 w:rsidR="00901A1B">
              <w:rPr>
                <w:b/>
                <w:i/>
              </w:rPr>
              <w:t xml:space="preserve">répéter </w:t>
            </w:r>
            <w:r w:rsidR="00356E64">
              <w:rPr>
                <w:b/>
                <w:i/>
              </w:rPr>
              <w:t>indéfiniment</w:t>
            </w:r>
            <w:r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 xml:space="preserve">insère </w:t>
            </w:r>
            <w:r w:rsidR="00356E64">
              <w:rPr>
                <w:i/>
              </w:rPr>
              <w:t>les commandes précédentes.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6276"/>
        <w:gridCol w:w="2799"/>
      </w:tblGrid>
      <w:tr w:rsidR="004555D6" w:rsidRPr="006C4694" w:rsidTr="00E91B9D">
        <w:trPr>
          <w:jc w:val="center"/>
        </w:trPr>
        <w:tc>
          <w:tcPr>
            <w:tcW w:w="4751" w:type="dxa"/>
            <w:shd w:val="clear" w:color="auto" w:fill="D99594" w:themeFill="accent2" w:themeFillTint="99"/>
            <w:vAlign w:val="center"/>
          </w:tcPr>
          <w:p w:rsidR="004555D6" w:rsidRPr="006C4694" w:rsidRDefault="00600D36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AFA2D6" wp14:editId="0106AC42">
                  <wp:extent cx="3848100" cy="12763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4555D6" w:rsidRPr="00E91B9D" w:rsidRDefault="000B5637" w:rsidP="00490803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Pour que les mouvements </w:t>
            </w:r>
            <w:r w:rsidR="00490803">
              <w:rPr>
                <w:i/>
              </w:rPr>
              <w:t>des ailes</w:t>
            </w:r>
            <w:r>
              <w:rPr>
                <w:i/>
              </w:rPr>
              <w:t xml:space="preserve"> ne soient pas trop rapides, il faut ajouter</w:t>
            </w:r>
            <w:r w:rsidRPr="00D2481D">
              <w:rPr>
                <w:i/>
              </w:rPr>
              <w:t xml:space="preserve">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1 seconde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le régler à 0.2.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431AA5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0B2283" wp14:editId="5E37E0D1">
                  <wp:extent cx="3819525" cy="17716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20B8A697" wp14:editId="66DBC19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Default="00832C30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8B404" wp14:editId="45FEEC9C">
                <wp:simplePos x="0" y="0"/>
                <wp:positionH relativeFrom="column">
                  <wp:posOffset>1322070</wp:posOffset>
                </wp:positionH>
                <wp:positionV relativeFrom="paragraph">
                  <wp:posOffset>99060</wp:posOffset>
                </wp:positionV>
                <wp:extent cx="3319145" cy="46926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D4" w:rsidRPr="00B42FD4" w:rsidRDefault="00B42FD4" w:rsidP="00B42FD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EECE1" w:themeFill="background2"/>
                              <w:tabs>
                                <w:tab w:val="left" w:pos="1336"/>
                              </w:tabs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B42FD4">
                              <w:rPr>
                                <w:b/>
                                <w:i/>
                              </w:rPr>
                              <w:t>Nous allons programmer le papillon qu’il reparte  de son point de départ lorsqu’il touche le bord.</w:t>
                            </w:r>
                          </w:p>
                          <w:p w:rsidR="00B42FD4" w:rsidRPr="002577CF" w:rsidRDefault="00B42FD4" w:rsidP="00B42FD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1pt;margin-top:7.8pt;width:261.3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" filled="f" stroked="f">
                <v:textbox>
                  <w:txbxContent>
                    <w:p w:rsidR="00B42FD4" w:rsidRPr="00B42FD4" w:rsidRDefault="00B42FD4" w:rsidP="00B42FD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EECE1" w:themeFill="background2"/>
                        <w:tabs>
                          <w:tab w:val="left" w:pos="1336"/>
                        </w:tabs>
                        <w:ind w:left="360"/>
                        <w:rPr>
                          <w:color w:val="1F497D" w:themeColor="text2"/>
                        </w:rPr>
                      </w:pPr>
                      <w:r w:rsidRPr="00B42FD4">
                        <w:rPr>
                          <w:b/>
                          <w:i/>
                        </w:rPr>
                        <w:t>Nous allons programmer le papillon qu’il reparte  de son point de départ lorsqu’il touche le bord.</w:t>
                      </w:r>
                    </w:p>
                    <w:p w:rsidR="00B42FD4" w:rsidRPr="002577CF" w:rsidRDefault="00B42FD4" w:rsidP="00B42FD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B2A56" wp14:editId="5843C7A2">
                <wp:simplePos x="0" y="0"/>
                <wp:positionH relativeFrom="column">
                  <wp:posOffset>1198880</wp:posOffset>
                </wp:positionH>
                <wp:positionV relativeFrom="paragraph">
                  <wp:posOffset>32385</wp:posOffset>
                </wp:positionV>
                <wp:extent cx="3863340" cy="617220"/>
                <wp:effectExtent l="57150" t="38100" r="8001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94.4pt;margin-top:2.55pt;width:304.2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B42FD4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B42FD4" w:rsidRPr="006C4694" w:rsidRDefault="00075CDC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A2C3E92" wp14:editId="2E69144C">
                  <wp:extent cx="3238500" cy="10858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B42FD4" w:rsidRPr="00E91B9D" w:rsidRDefault="00B42FD4" w:rsidP="00075CDC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</w:t>
            </w:r>
            <w:r w:rsidR="00075CDC">
              <w:rPr>
                <w:i/>
              </w:rPr>
              <w:t xml:space="preserve">faut ajouter le « Contrôle » «  </w:t>
            </w:r>
            <w:r w:rsidR="00075CDC" w:rsidRPr="00075CDC">
              <w:rPr>
                <w:b/>
                <w:i/>
              </w:rPr>
              <w:t>si …. alors</w:t>
            </w:r>
            <w:r w:rsidR="00075CDC">
              <w:rPr>
                <w:i/>
              </w:rPr>
              <w:t>. »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075CDC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075CDC" w:rsidRPr="006C4694" w:rsidRDefault="00075CDC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A7E30A" wp14:editId="7F046BD4">
                  <wp:extent cx="4048125" cy="1104900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075CDC" w:rsidRPr="00075CDC" w:rsidRDefault="00075CDC" w:rsidP="00075CDC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Incruster le « Capteur » « </w:t>
            </w:r>
            <w:r w:rsidRPr="00075CDC">
              <w:rPr>
                <w:b/>
                <w:i/>
              </w:rPr>
              <w:t>touche le pointeur de la souris</w:t>
            </w:r>
            <w:r>
              <w:rPr>
                <w:b/>
                <w:i/>
              </w:rPr>
              <w:t> ?»</w:t>
            </w:r>
            <w:r>
              <w:rPr>
                <w:i/>
              </w:rPr>
              <w:t xml:space="preserve"> que l’on modifiera en « </w:t>
            </w:r>
            <w:r w:rsidRPr="00075CDC">
              <w:rPr>
                <w:b/>
                <w:i/>
              </w:rPr>
              <w:t xml:space="preserve">touche le </w:t>
            </w:r>
            <w:r>
              <w:rPr>
                <w:b/>
                <w:i/>
              </w:rPr>
              <w:t>bord ?»</w:t>
            </w:r>
            <w:r>
              <w:rPr>
                <w:b/>
                <w:i/>
              </w:rPr>
              <w:t> </w:t>
            </w:r>
          </w:p>
        </w:tc>
      </w:tr>
    </w:tbl>
    <w:p w:rsidR="00075CDC" w:rsidRDefault="00075CDC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986A95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986A95" w:rsidRPr="006C4694" w:rsidRDefault="00C72D79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99094" wp14:editId="3AA5563A">
                  <wp:extent cx="4048125" cy="1085850"/>
                  <wp:effectExtent l="0" t="0" r="9525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986A95" w:rsidRPr="00075CDC" w:rsidRDefault="00C72D79" w:rsidP="00C72D79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Le « Mouvement »  « </w:t>
            </w:r>
            <w:r w:rsidRPr="00C72D79">
              <w:rPr>
                <w:b/>
                <w:i/>
              </w:rPr>
              <w:t>aller à x : … </w:t>
            </w:r>
            <w:proofErr w:type="gramStart"/>
            <w:r w:rsidRPr="00C72D79">
              <w:rPr>
                <w:b/>
                <w:i/>
              </w:rPr>
              <w:t>:y</w:t>
            </w:r>
            <w:proofErr w:type="gramEnd"/>
            <w:r>
              <w:rPr>
                <w:i/>
              </w:rPr>
              <w:t xml:space="preserve"> » permet de replacer le paillon lorsqu’il a touché le bord. Les valeurs </w:t>
            </w:r>
            <w:proofErr w:type="gramStart"/>
            <w:r>
              <w:rPr>
                <w:i/>
              </w:rPr>
              <w:t>s’ajuste</w:t>
            </w:r>
            <w:proofErr w:type="gramEnd"/>
            <w:r>
              <w:rPr>
                <w:i/>
              </w:rPr>
              <w:t xml:space="preserve"> automatiquement à la position du papillon. Il est important que le papillon ne touche pas le bord gauche au départ sinon il </w:t>
            </w:r>
            <w:proofErr w:type="spellStart"/>
            <w:r>
              <w:rPr>
                <w:i/>
              </w:rPr>
              <w:t>rstera</w:t>
            </w:r>
            <w:proofErr w:type="spellEnd"/>
            <w:r>
              <w:rPr>
                <w:i/>
              </w:rPr>
              <w:t xml:space="preserve"> bloqué.</w:t>
            </w:r>
          </w:p>
        </w:tc>
      </w:tr>
    </w:tbl>
    <w:p w:rsidR="00986A95" w:rsidRDefault="00986A95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784479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784479" w:rsidRPr="006C4694" w:rsidRDefault="00784479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E9573F" wp14:editId="1C65D9F8">
                  <wp:extent cx="2324100" cy="2790825"/>
                  <wp:effectExtent l="0" t="0" r="0" b="9525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784479" w:rsidRPr="00075CDC" w:rsidRDefault="00784479" w:rsidP="00713ECB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Incorporer ce nouveau bloc au précédent.</w:t>
            </w:r>
            <w:bookmarkStart w:id="0" w:name="_GoBack"/>
            <w:bookmarkEnd w:id="0"/>
          </w:p>
        </w:tc>
      </w:tr>
    </w:tbl>
    <w:p w:rsidR="00784479" w:rsidRDefault="00784479" w:rsidP="0016515E">
      <w:pPr>
        <w:tabs>
          <w:tab w:val="left" w:pos="1336"/>
        </w:tabs>
      </w:pPr>
    </w:p>
    <w:p w:rsidR="00784479" w:rsidRPr="002759FD" w:rsidRDefault="00784479" w:rsidP="0016515E">
      <w:pPr>
        <w:tabs>
          <w:tab w:val="left" w:pos="1336"/>
        </w:tabs>
      </w:pPr>
    </w:p>
    <w:sectPr w:rsidR="00784479" w:rsidRPr="002759FD" w:rsidSect="00762691">
      <w:footerReference w:type="default" r:id="rId25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79">
          <w:rPr>
            <w:noProof/>
          </w:rPr>
          <w:t>4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6150B"/>
    <w:rsid w:val="00075CDC"/>
    <w:rsid w:val="000924A6"/>
    <w:rsid w:val="000B5637"/>
    <w:rsid w:val="000C18FE"/>
    <w:rsid w:val="001221D5"/>
    <w:rsid w:val="00122557"/>
    <w:rsid w:val="0012504A"/>
    <w:rsid w:val="0016515E"/>
    <w:rsid w:val="001A304D"/>
    <w:rsid w:val="0025494D"/>
    <w:rsid w:val="002577CF"/>
    <w:rsid w:val="002759FD"/>
    <w:rsid w:val="00276F36"/>
    <w:rsid w:val="00310B50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76ACD"/>
    <w:rsid w:val="006C4694"/>
    <w:rsid w:val="00762691"/>
    <w:rsid w:val="00784479"/>
    <w:rsid w:val="007A1AD3"/>
    <w:rsid w:val="00832C30"/>
    <w:rsid w:val="00863601"/>
    <w:rsid w:val="008E535F"/>
    <w:rsid w:val="00901A1B"/>
    <w:rsid w:val="00986A95"/>
    <w:rsid w:val="0099179B"/>
    <w:rsid w:val="00A24021"/>
    <w:rsid w:val="00A46D84"/>
    <w:rsid w:val="00A56516"/>
    <w:rsid w:val="00A6715E"/>
    <w:rsid w:val="00AF6466"/>
    <w:rsid w:val="00B258E8"/>
    <w:rsid w:val="00B42FD4"/>
    <w:rsid w:val="00B61CFE"/>
    <w:rsid w:val="00B750FD"/>
    <w:rsid w:val="00C1358A"/>
    <w:rsid w:val="00C42C3D"/>
    <w:rsid w:val="00C72D79"/>
    <w:rsid w:val="00D2481D"/>
    <w:rsid w:val="00DF0265"/>
    <w:rsid w:val="00E039A6"/>
    <w:rsid w:val="00E90A5B"/>
    <w:rsid w:val="00E91B9D"/>
    <w:rsid w:val="00E91E61"/>
    <w:rsid w:val="00EC1907"/>
    <w:rsid w:val="00F0580A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7</cp:revision>
  <dcterms:created xsi:type="dcterms:W3CDTF">2022-01-31T10:14:00Z</dcterms:created>
  <dcterms:modified xsi:type="dcterms:W3CDTF">2022-01-31T10:49:00Z</dcterms:modified>
</cp:coreProperties>
</file>